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F528" w14:textId="77777777" w:rsidR="00C51091" w:rsidRDefault="00C51091" w:rsidP="00C51091">
      <w:pPr>
        <w:ind w:left="360"/>
      </w:pPr>
      <w:r>
        <w:t xml:space="preserve">Level 1 Double </w:t>
      </w:r>
      <w:proofErr w:type="spellStart"/>
      <w:r>
        <w:t>dutch</w:t>
      </w:r>
      <w:proofErr w:type="spellEnd"/>
      <w:r>
        <w:t xml:space="preserve"> competition routine </w:t>
      </w:r>
    </w:p>
    <w:p w14:paraId="1204B9E7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Pose</w:t>
      </w:r>
    </w:p>
    <w:p w14:paraId="5A5C9980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2D79A163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2E311D4C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Side pop up</w:t>
      </w:r>
    </w:p>
    <w:p w14:paraId="2D3DA748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Side pop up</w:t>
      </w:r>
    </w:p>
    <w:p w14:paraId="31473140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133931A7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14329F80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Side pop up</w:t>
      </w:r>
    </w:p>
    <w:p w14:paraId="751D9E14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Side pop up</w:t>
      </w:r>
    </w:p>
    <w:p w14:paraId="0C466865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041F9960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Pop up</w:t>
      </w:r>
    </w:p>
    <w:p w14:paraId="4B4BB192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Switch</w:t>
      </w:r>
    </w:p>
    <w:p w14:paraId="31E802A2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Turners cross </w:t>
      </w:r>
    </w:p>
    <w:p w14:paraId="2CB9DD77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Mule kick </w:t>
      </w:r>
    </w:p>
    <w:p w14:paraId="7171E52F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Split </w:t>
      </w:r>
    </w:p>
    <w:p w14:paraId="39723CCD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Push up </w:t>
      </w:r>
    </w:p>
    <w:p w14:paraId="6E9360B5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Mountain climber </w:t>
      </w:r>
    </w:p>
    <w:p w14:paraId="26F1F099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Switch </w:t>
      </w:r>
    </w:p>
    <w:p w14:paraId="2AA7E657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Straddle </w:t>
      </w:r>
    </w:p>
    <w:p w14:paraId="063C5965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X motion </w:t>
      </w:r>
    </w:p>
    <w:p w14:paraId="543E3D99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High knee</w:t>
      </w:r>
    </w:p>
    <w:p w14:paraId="72CE027A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Twister </w:t>
      </w:r>
    </w:p>
    <w:p w14:paraId="6441F1BD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Twister</w:t>
      </w:r>
    </w:p>
    <w:p w14:paraId="50E3BD65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Swing Kick </w:t>
      </w:r>
    </w:p>
    <w:p w14:paraId="4BE5AE72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(19-24) Turners rotate around jumper 45-90 degrees</w:t>
      </w:r>
    </w:p>
    <w:p w14:paraId="456234B0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Pinwheel </w:t>
      </w:r>
    </w:p>
    <w:p w14:paraId="638C25A4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>Wheel (jumper takes a handle)</w:t>
      </w:r>
    </w:p>
    <w:p w14:paraId="128CFF64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Roll around switch </w:t>
      </w:r>
    </w:p>
    <w:p w14:paraId="462E47A4" w14:textId="77777777" w:rsidR="00C51091" w:rsidRDefault="00C51091" w:rsidP="00C51091">
      <w:pPr>
        <w:pStyle w:val="ListParagraph"/>
        <w:numPr>
          <w:ilvl w:val="0"/>
          <w:numId w:val="1"/>
        </w:numPr>
      </w:pPr>
      <w:r>
        <w:t xml:space="preserve">Pose </w:t>
      </w:r>
    </w:p>
    <w:p w14:paraId="4095CCFD" w14:textId="77777777" w:rsidR="00750640" w:rsidRDefault="00C51091"/>
    <w:sectPr w:rsidR="00750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0DFE"/>
    <w:multiLevelType w:val="hybridMultilevel"/>
    <w:tmpl w:val="099E6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91"/>
    <w:rsid w:val="0001194E"/>
    <w:rsid w:val="00B923F7"/>
    <w:rsid w:val="00C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818A"/>
  <w15:chartTrackingRefBased/>
  <w15:docId w15:val="{0F2BDFA6-B5F3-49B7-B26D-6A058969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2020-09-13T04:06:00Z</dcterms:created>
  <dcterms:modified xsi:type="dcterms:W3CDTF">2020-09-13T04:07:00Z</dcterms:modified>
</cp:coreProperties>
</file>